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4" w:rsidRDefault="009277F2">
      <w:pPr>
        <w:pStyle w:val="Corpodeltesto2"/>
        <w:jc w:val="center"/>
        <w:rPr>
          <w:rFonts w:ascii="Calibri" w:hAnsi="Calibri" w:cs="Calibri"/>
          <w:b w:val="0"/>
          <w:i/>
          <w:sz w:val="28"/>
          <w:szCs w:val="28"/>
          <w:u w:val="single"/>
        </w:rPr>
      </w:pPr>
      <w:r>
        <w:rPr>
          <w:rFonts w:ascii="Calibri" w:hAnsi="Calibri" w:cs="Calibri"/>
          <w:b w:val="0"/>
          <w:i/>
          <w:sz w:val="28"/>
          <w:szCs w:val="28"/>
          <w:u w:val="single"/>
        </w:rPr>
        <w:t>Allegato B</w:t>
      </w:r>
    </w:p>
    <w:p w:rsidR="00867824" w:rsidRDefault="00867824">
      <w:pPr>
        <w:pStyle w:val="Corpodeltesto2"/>
        <w:jc w:val="center"/>
        <w:rPr>
          <w:rFonts w:ascii="Calibri" w:hAnsi="Calibri" w:cs="Calibri"/>
        </w:rPr>
      </w:pPr>
    </w:p>
    <w:p w:rsidR="00867824" w:rsidRDefault="009277F2">
      <w:pPr>
        <w:pStyle w:val="Corpodeltesto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RAGAZZINSIEME 201</w:t>
      </w:r>
      <w:r w:rsidRPr="008E5E98">
        <w:rPr>
          <w:rFonts w:ascii="Calibri" w:hAnsi="Calibri" w:cs="Calibri"/>
        </w:rPr>
        <w:t>8</w:t>
      </w:r>
    </w:p>
    <w:p w:rsidR="00867824" w:rsidRDefault="00867824">
      <w:pPr>
        <w:pStyle w:val="Corpodeltesto2"/>
        <w:jc w:val="center"/>
        <w:rPr>
          <w:rFonts w:ascii="Calibri" w:hAnsi="Calibri" w:cs="Calibri"/>
        </w:rPr>
      </w:pPr>
    </w:p>
    <w:p w:rsidR="00867824" w:rsidRDefault="009277F2">
      <w:pPr>
        <w:pStyle w:val="Corpodeltesto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MODULO PROPOSTA SOGGIORNO</w:t>
      </w:r>
    </w:p>
    <w:p w:rsidR="00867824" w:rsidRDefault="00867824">
      <w:pPr>
        <w:rPr>
          <w:rFonts w:ascii="Calibri" w:hAnsi="Calibri" w:cs="Calibri"/>
          <w:b/>
          <w:u w:val="single"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Comitato Territoriale UISP di/Associazione/Ente: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ASSOCIAZIONE TOSCANA DELLE VIE FRANCIGENE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Titolo Soggiorno: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RAGAZZINSIEME SULLA VIA FRANCIGENA TOSCANA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Illustrazione BREVE dell’esperienza didattico educativa( didattico-educativa, sportiva motorio-ricreativa, conoscenza del territorio da un punto di vista museale-agricolo-ambientale, </w:t>
      </w:r>
      <w:proofErr w:type="spellStart"/>
      <w:r>
        <w:rPr>
          <w:rFonts w:ascii="Calibri" w:hAnsi="Calibri" w:cs="Calibri"/>
          <w:b/>
        </w:rPr>
        <w:t>ecc</w:t>
      </w:r>
      <w:proofErr w:type="spellEnd"/>
      <w:r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</w:rPr>
        <w:t>(MAX 5 RIGHE):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In pellegrinaggio sulla Via francigena Toscana. Un Trekking con pernottamento nelle accoglienze negli ostelli della francigena. Zaino in spalla i ragazzi percorrono a piedi l’itinerario francigeno e sperimentano la vita del pellegrino. L’attività si snoda tra percorsi in natura in cui è possibile conoscere il territorio naturale e fare esperienze sportive in gruppo e percorsi in cui si visitano luoghi e si conoscono storia e costumi del medioevo.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Illustrazione DETTAGLIATA dell’esperienza didattico educativa(didattico-educativa, sportiva motorio-ricreativa, conoscenza del territorio da un punto di vista museale-agricolo-ambientale, </w:t>
      </w:r>
      <w:proofErr w:type="spellStart"/>
      <w:r>
        <w:rPr>
          <w:rFonts w:ascii="Calibri" w:hAnsi="Calibri" w:cs="Calibri"/>
          <w:b/>
        </w:rPr>
        <w:t>ecc</w:t>
      </w:r>
      <w:proofErr w:type="spellEnd"/>
      <w:r>
        <w:rPr>
          <w:rFonts w:ascii="Calibri" w:hAnsi="Calibri" w:cs="Calibri"/>
          <w:b/>
        </w:rPr>
        <w:t xml:space="preserve">): 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Il progetto </w:t>
      </w:r>
      <w:proofErr w:type="spellStart"/>
      <w:r>
        <w:rPr>
          <w:rFonts w:ascii="Calibri" w:hAnsi="Calibri" w:cs="Calibri"/>
        </w:rPr>
        <w:t>Ragazzinsieme</w:t>
      </w:r>
      <w:proofErr w:type="spellEnd"/>
      <w:r>
        <w:rPr>
          <w:rFonts w:ascii="Calibri" w:hAnsi="Calibri" w:cs="Calibri"/>
        </w:rPr>
        <w:t xml:space="preserve"> sulla Via Francigena Toscana ha lo scopo di promuovere nei ragazzi la cultura del pellegrinaggio per sperimentare “il cammino” come un’occasione di conoscenza personale e del gruppo e contemporaneamente scoperta del patrimonio ambientale e storico/artistico. I ragazzi avranno modo di percorrere un itinerario ambientale in cui fare l’attività fisica non come fine a se stessa ma come strumento necessario per garantire la fattibilità dell’esperienza di cammino (uno stile di vita sano permette di vivere meglio e in salute). Svilupperanno competenze, come leggere una cartina topografica e orientarsi in ambiente naturale ed urbano. Impareranno a organizzare il proprio zaino in modo utile al trekking. Si confronteranno con la storia e le tradizioni del territorio sperimentando in prima persona e insieme al gruppo le usanze e costumi del medioevo. I ragazzi pernotteranno nelle accoglienze sulla via Francigena, visiteranno cantine, frantoi e luoghi di produzione alimentare del territorio. Questa esperienza vuole porre le basi per avvicinare i ragazzi a un turismo sostenibile, di basso impatto ambientale e consapevole, un’esperienza per vivere in tutto e per tutto la vita dei pellegrini medievali personaggi che interpreteranno durante il cammino.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Periodo soggiorno: </w:t>
      </w:r>
    </w:p>
    <w:p w:rsidR="00867824" w:rsidRDefault="008E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Dal </w:t>
      </w:r>
      <w:r w:rsidRPr="008E5E98">
        <w:rPr>
          <w:rFonts w:ascii="Calibri" w:hAnsi="Calibri" w:cs="Calibri"/>
        </w:rPr>
        <w:t>22/07/2018 al 28/07/2018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Luogo/struttura di svolgimento dell’esperienza: </w:t>
      </w:r>
    </w:p>
    <w:p w:rsidR="00867824" w:rsidRDefault="0086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MONTERIGGIONI , SIENA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Fascia d’età dei partecipanti</w:t>
      </w:r>
      <w:r>
        <w:rPr>
          <w:rFonts w:ascii="Calibri" w:hAnsi="Calibri" w:cs="Calibri"/>
        </w:rPr>
        <w:t xml:space="preserve"> (indicare ciascun anno di nascita – 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 una fascia di 4 anni): 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eastAsia="Calibri" w:hAnsi="Calibri" w:cs="Verdana"/>
          <w:color w:val="262626"/>
          <w:lang w:eastAsia="en-US"/>
        </w:rPr>
        <w:lastRenderedPageBreak/>
        <w:t>tra i 10 e i 14 anni – 2004 – 2005 – 2006 –2007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Numero ragazzi/e: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Numero minimo: 12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Numero massimo: 24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Rapporto operatori/ragazzi:</w:t>
      </w:r>
    </w:p>
    <w:p w:rsidR="00867824" w:rsidRDefault="0086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2/24 </w:t>
      </w:r>
      <w:proofErr w:type="spellStart"/>
      <w:r>
        <w:rPr>
          <w:rFonts w:ascii="Calibri" w:hAnsi="Calibri" w:cs="Calibri"/>
        </w:rPr>
        <w:t>max</w:t>
      </w:r>
      <w:proofErr w:type="spellEnd"/>
    </w:p>
    <w:p w:rsidR="00867824" w:rsidRDefault="00867824">
      <w:pPr>
        <w:pStyle w:val="NormaleWeb"/>
        <w:spacing w:before="0" w:beforeAutospacing="0" w:after="0" w:afterAutospacing="0"/>
        <w:rPr>
          <w:rFonts w:ascii="Calibri" w:hAnsi="Calibri" w:cs="Calibri"/>
          <w:bCs/>
        </w:rPr>
      </w:pPr>
    </w:p>
    <w:p w:rsidR="00867824" w:rsidRDefault="009277F2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Referente Soggiorno: </w:t>
      </w:r>
    </w:p>
    <w:p w:rsidR="00867824" w:rsidRDefault="0086782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/>
        </w:rPr>
      </w:pPr>
    </w:p>
    <w:p w:rsidR="00867824" w:rsidRDefault="009277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Referente: ATVF – Associazione Toscana delle Vie Francigene</w:t>
      </w:r>
    </w:p>
    <w:p w:rsidR="00867824" w:rsidRDefault="0086782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/>
        </w:rPr>
      </w:pPr>
    </w:p>
    <w:p w:rsidR="00867824" w:rsidRDefault="009277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Nome e Cognome: Andrea Lombardi</w:t>
      </w:r>
    </w:p>
    <w:p w:rsidR="00867824" w:rsidRDefault="009277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Tel.</w:t>
      </w:r>
    </w:p>
    <w:p w:rsidR="00867824" w:rsidRDefault="009277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Cell 347 8663007</w:t>
      </w:r>
    </w:p>
    <w:p w:rsidR="00867824" w:rsidRDefault="009277F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Mail: atvf@viafrancigenatoscana.eu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Costo lordo soggiorno a ragazzo/a omnicomprensivo  </w:t>
      </w:r>
      <w:r>
        <w:rPr>
          <w:rFonts w:ascii="Calibri" w:hAnsi="Calibri" w:cs="Calibri"/>
        </w:rPr>
        <w:t>(tutte le attività, pernottamenti, pasti, tessera UISP, etc.)dividere secondo le presenti voci di spesa: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pStyle w:val="NormaleWeb"/>
        <w:spacing w:before="0" w:beforeAutospacing="0" w:after="0" w:afterAutospacing="0"/>
        <w:rPr>
          <w:rFonts w:ascii="Calibri" w:hAnsi="Calibri" w:cs="Calibri"/>
          <w:bCs/>
        </w:rPr>
      </w:pPr>
      <w:bookmarkStart w:id="1" w:name="_MON_1519220811"/>
      <w:bookmarkEnd w:id="1"/>
      <w:r>
        <w:rPr>
          <w:rFonts w:ascii="Calibri" w:hAnsi="Calibri" w:cs="Calibri"/>
          <w:bCs/>
          <w:noProof/>
        </w:rPr>
        <w:drawing>
          <wp:inline distT="0" distB="0" distL="0" distR="0">
            <wp:extent cx="3822699" cy="331470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822699" cy="3314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sportiva o motorio-ricreativa praticata in prevalenza: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Cammino, Trekking, Cicloturismo, Scherma Medievale, Giochi Antichi, Canto Medievale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Menù tipo (privilegiando i prodotti locali, il consumo giornaliero di frutta e verdura, seguendo le indicazioni della Piramide Alimentare Toscana)</w:t>
      </w:r>
      <w:r>
        <w:rPr>
          <w:rFonts w:ascii="Calibri" w:hAnsi="Calibri" w:cs="Calibri"/>
        </w:rPr>
        <w:t>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Saranno proposti menu con prodotti del territorio in cui saranno coinvolti i ragazzi stessi a preparare parte del cibo. Cucinando assieme nel refettorio dove saranno ospitati, impareranno cosi a preparare i cibi tradizionali del medioevo.</w:t>
      </w:r>
    </w:p>
    <w:p w:rsidR="00867824" w:rsidRDefault="00867824">
      <w:pPr>
        <w:jc w:val="both"/>
        <w:rPr>
          <w:rFonts w:ascii="Calibri" w:hAnsi="Calibri" w:cs="Calibri"/>
          <w:b/>
        </w:rPr>
      </w:pPr>
    </w:p>
    <w:p w:rsidR="00867824" w:rsidRDefault="009277F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Attività proposte per la sensibilizzazione dei ragazzi/e partecipanti e istruttori coinvolti sul corretto uso della telefonia cellulare, anche tramite la diffusione di eventuale materiale informativo fornito dalla Regione Toscana e/o da UISP Toscana;</w:t>
      </w:r>
      <w:r>
        <w:rPr>
          <w:rFonts w:ascii="Calibri" w:hAnsi="Calibri" w:cs="Calibri"/>
        </w:rPr>
        <w:t>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Verrà affrontato il tema della comunicazione facendo un parallelismo con la vita medievale e in cui saranno coinvolti i ragazzi stessi a fare a meno del cellulare in quanto pellegrini medievali.</w:t>
      </w:r>
    </w:p>
    <w:p w:rsidR="00867824" w:rsidRDefault="00867824">
      <w:pPr>
        <w:jc w:val="both"/>
        <w:rPr>
          <w:rFonts w:ascii="Calibri" w:hAnsi="Calibri" w:cs="Calibri"/>
          <w:b/>
        </w:rPr>
      </w:pPr>
    </w:p>
    <w:p w:rsidR="00867824" w:rsidRDefault="009277F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Attività proposte per la sensibilizzazione dei ragazzi/e partecipanti e istruttori coinvolti, sui rischi legati all’eccessiva esposizione a radiazioni UV anche tramite la diffusione di eventuale materiale informativo fornito dalla Regione Toscana e/o da UISP Toscana</w:t>
      </w:r>
      <w:r>
        <w:rPr>
          <w:rFonts w:ascii="Calibri" w:hAnsi="Calibri" w:cs="Calibri"/>
        </w:rPr>
        <w:t>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Verrà affrontato il tema dell’esposizione solare facendo un parallelismo con la vita medievale e in cui saranno coinvolti i ragazzi stessi a fare preparare delle creme protettive inspirate dagli antichi rimedi utilizzati dai pellegrini medievali.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proposte per il coinvolgimento delle famiglie dei ragazzi nelle fasi di accoglienza e dei saluti: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Fase di accoglienza: Incontro con ragazzi e genitori, in cui esporre il progetto e illustrare la storia della Via </w:t>
      </w:r>
      <w:proofErr w:type="spellStart"/>
      <w:r>
        <w:rPr>
          <w:rFonts w:ascii="Calibri" w:hAnsi="Calibri" w:cs="Calibri"/>
        </w:rPr>
        <w:t>Francegena</w:t>
      </w:r>
      <w:proofErr w:type="spellEnd"/>
      <w:r>
        <w:rPr>
          <w:rFonts w:ascii="Calibri" w:hAnsi="Calibri" w:cs="Calibri"/>
        </w:rPr>
        <w:t>. Verranno date informazioni tecniche sull’abbigliamento e sull’alimentazione.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Fase dei saluti: Incontro finale con esposizione dell’esperienza fatta da parte dei ragazzi e presentazione del materiale raccolto durante il “pellegrinaggio”.</w:t>
      </w: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Materiali e abbigliamento consigliato ai partecipanti per la partecipazione all’esperienza/soggiorno</w:t>
      </w:r>
    </w:p>
    <w:p w:rsidR="00867824" w:rsidRDefault="0092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Si consiglia abbigliamento comodo da trekking. Cappello, zaino, sacco a pelo, borraccia, scarpe da trekking, scarpe da ginnastica, tuta da ginnastica, giacca a vento, biancheria di ricambio.</w:t>
      </w: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867824">
      <w:pPr>
        <w:rPr>
          <w:rFonts w:ascii="Calibri" w:hAnsi="Calibri" w:cs="Calibri"/>
        </w:rPr>
      </w:pPr>
    </w:p>
    <w:p w:rsidR="00867824" w:rsidRDefault="009277F2">
      <w:pPr>
        <w:rPr>
          <w:rFonts w:ascii="Calibri" w:hAnsi="Calibri" w:cs="Calibri"/>
          <w:b/>
        </w:rPr>
      </w:pPr>
      <w:r w:rsidRPr="008E5E98">
        <w:rPr>
          <w:rFonts w:ascii="Calibri" w:hAnsi="Calibri" w:cs="Calibri"/>
          <w:b/>
        </w:rPr>
        <w:t>Monteriggioni 2018</w:t>
      </w:r>
    </w:p>
    <w:p w:rsidR="00867824" w:rsidRDefault="00867824">
      <w:pPr>
        <w:rPr>
          <w:rFonts w:ascii="Calibri" w:hAnsi="Calibri" w:cs="Calibri"/>
          <w:b/>
        </w:rPr>
      </w:pPr>
    </w:p>
    <w:p w:rsidR="00867824" w:rsidRDefault="009277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Programma dettagliato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87"/>
        </w:tabs>
        <w:rPr>
          <w:rFonts w:ascii="Calibri" w:hAnsi="Calibri"/>
          <w:szCs w:val="20"/>
        </w:rPr>
      </w:pPr>
      <w:r>
        <w:rPr>
          <w:rFonts w:ascii="Calibri" w:hAnsi="Calibri" w:cs="Calibri"/>
          <w:b/>
        </w:rPr>
        <w:t xml:space="preserve">1° giorno Lunedì </w:t>
      </w:r>
      <w:r>
        <w:rPr>
          <w:rFonts w:ascii="Calibri" w:hAnsi="Calibri"/>
          <w:szCs w:val="20"/>
        </w:rPr>
        <w:t xml:space="preserve">- </w:t>
      </w:r>
      <w:r>
        <w:rPr>
          <w:rFonts w:ascii="Calibri" w:hAnsi="Calibri" w:cs="Calibri"/>
          <w:b/>
        </w:rPr>
        <w:t xml:space="preserve">L’ACCOGLIENZA </w:t>
      </w:r>
      <w:r>
        <w:rPr>
          <w:rFonts w:ascii="Calibri" w:hAnsi="Calibri" w:cs="Calibri"/>
        </w:rPr>
        <w:t>(attività di accoglienza ed incontri sulla Via Francigena)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11.00 – </w:t>
      </w:r>
      <w:r>
        <w:rPr>
          <w:rFonts w:ascii="Calibri" w:hAnsi="Calibri" w:cs="Calibri"/>
          <w:i/>
        </w:rPr>
        <w:t>arrivo dei partecipanti in Abbadia Isola. Benvenuto con i genitori e descrizione delle attività del soggiorno.</w:t>
      </w:r>
    </w:p>
    <w:p w:rsidR="00867824" w:rsidRDefault="009277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  <w:szCs w:val="20"/>
        </w:rPr>
        <w:t>Ore 11.30 – presentazione del soggiorno, auto presentazione del gruppo, visita e sistemazione nell’Ostello.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in refettorio cucinando prodotti tipici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14.00 – riposo, spazio libero </w:t>
      </w:r>
    </w:p>
    <w:p w:rsidR="00867824" w:rsidRDefault="009277F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/>
          <w:i/>
        </w:rPr>
      </w:pPr>
      <w:r>
        <w:rPr>
          <w:rFonts w:ascii="Calibri" w:hAnsi="Calibri"/>
          <w:i/>
          <w:szCs w:val="20"/>
        </w:rPr>
        <w:t xml:space="preserve">Ore 15.30 – </w:t>
      </w:r>
      <w:r>
        <w:rPr>
          <w:rFonts w:ascii="Calibri" w:hAnsi="Calibri"/>
          <w:i/>
        </w:rPr>
        <w:t xml:space="preserve">formazione su chi è un pellegrino, cosa fa, dove </w:t>
      </w:r>
      <w:proofErr w:type="spellStart"/>
      <w:r>
        <w:rPr>
          <w:rFonts w:ascii="Calibri" w:hAnsi="Calibri"/>
          <w:i/>
        </w:rPr>
        <w:t>và</w:t>
      </w:r>
      <w:proofErr w:type="spellEnd"/>
      <w:r>
        <w:rPr>
          <w:rFonts w:ascii="Calibri" w:hAnsi="Calibri"/>
          <w:i/>
        </w:rPr>
        <w:t>. Come organizzare un cammino.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20.00 – cena in refettorio cucinando prodotti tipici e preparazione del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</w:rPr>
      </w:pPr>
      <w:r>
        <w:rPr>
          <w:rFonts w:ascii="Calibri" w:hAnsi="Calibri"/>
          <w:i/>
          <w:szCs w:val="20"/>
        </w:rPr>
        <w:t xml:space="preserve">Ore 21.30 – </w:t>
      </w:r>
      <w:r>
        <w:rPr>
          <w:rFonts w:ascii="Calibri" w:hAnsi="Calibri" w:cs="Calibri"/>
          <w:i/>
        </w:rPr>
        <w:t>incontro con i Pellegrini della Via Francigena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  <w:r>
        <w:rPr>
          <w:rFonts w:ascii="Calibri" w:hAnsi="Calibri" w:cs="Calibri"/>
          <w:b/>
        </w:rPr>
        <w:t>2° giorno Martedì</w:t>
      </w:r>
      <w:r w:rsidRPr="008E5E9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IL PELLEGRINAGGIO MEDIEVALE </w:t>
      </w:r>
      <w:r>
        <w:rPr>
          <w:rFonts w:ascii="Calibri" w:hAnsi="Calibri" w:cs="Calibri"/>
        </w:rPr>
        <w:t>(chi è il pellegrino, come orientarsi, leggere una cartina)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7.30 – sveglia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8.00 – colazione e presentazione delle attività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8.30 – </w:t>
      </w:r>
      <w:r>
        <w:rPr>
          <w:rFonts w:ascii="Calibri" w:hAnsi="Calibri" w:cs="Calibri"/>
          <w:i/>
        </w:rPr>
        <w:t xml:space="preserve">trekking da Abbadia Isola a </w:t>
      </w:r>
      <w:proofErr w:type="spellStart"/>
      <w:r>
        <w:rPr>
          <w:rFonts w:ascii="Calibri" w:hAnsi="Calibri" w:cs="Calibri"/>
          <w:i/>
        </w:rPr>
        <w:t>Stove</w:t>
      </w:r>
      <w:proofErr w:type="spellEnd"/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10.30 – visita di Strove e delle Caldane di Gracciano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14.00 – riposo, spazio libero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16.00 – </w:t>
      </w:r>
      <w:r>
        <w:rPr>
          <w:rFonts w:ascii="Calibri" w:hAnsi="Calibri" w:cs="Calibri"/>
          <w:i/>
        </w:rPr>
        <w:t>costruzione dei costumi dei personaggi che interpreteremo alla festa medievale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17.30 – ritorno ad Abbadia Isola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19.30 – punto sulla carta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20.00 – cena in refettorio cucinando prodotti tipici e preparazione del pranzo al sacco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21.30 – i</w:t>
      </w:r>
      <w:r>
        <w:rPr>
          <w:rFonts w:ascii="Calibri" w:hAnsi="Calibri"/>
          <w:i/>
        </w:rPr>
        <w:t xml:space="preserve">ncontro sull’Arte e Storia della Via Francigena </w:t>
      </w:r>
      <w:r>
        <w:rPr>
          <w:rFonts w:ascii="Calibri" w:hAnsi="Calibri" w:cs="Calibri"/>
          <w:i/>
        </w:rPr>
        <w:t>e sulla Rievocazione.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  <w:r>
        <w:rPr>
          <w:rFonts w:ascii="Calibri" w:hAnsi="Calibri" w:cs="Calibri"/>
          <w:b/>
        </w:rPr>
        <w:t xml:space="preserve">3° Giorno Mercoledì LA NATURA </w:t>
      </w:r>
      <w:r>
        <w:rPr>
          <w:rFonts w:ascii="Calibri" w:hAnsi="Calibri" w:cs="Calibri"/>
        </w:rPr>
        <w:t>(riconoscere e tutelare il paesaggio, erbe, piante)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7.30 – sveglia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8.00 – colazione e presentazione delle attività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8.30 – </w:t>
      </w:r>
      <w:r>
        <w:rPr>
          <w:rFonts w:ascii="Calibri" w:hAnsi="Calibri" w:cs="Calibri"/>
          <w:i/>
        </w:rPr>
        <w:t>trekking da Abbadia Isola alle fattorie didattiche vicine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14.00 – riposo, spazio libero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15.30 – </w:t>
      </w:r>
      <w:r>
        <w:rPr>
          <w:rFonts w:ascii="Calibri" w:hAnsi="Calibri" w:cs="Calibri"/>
          <w:i/>
        </w:rPr>
        <w:t>visita fattoria didattica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17.00 – </w:t>
      </w:r>
      <w:r>
        <w:rPr>
          <w:rFonts w:ascii="Calibri" w:hAnsi="Calibri" w:cs="Calibri"/>
          <w:i/>
        </w:rPr>
        <w:t>riconoscimento delle erbe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18.30 – ritorno ad Abbadia Isola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19.30 – punto sulla carta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20.30 – cena in refettorio cucinando prodotti tipici e preparazione del pranzo al sacco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i/>
        </w:rPr>
      </w:pPr>
      <w:r>
        <w:rPr>
          <w:rFonts w:ascii="Calibri" w:hAnsi="Calibri"/>
          <w:i/>
          <w:szCs w:val="20"/>
        </w:rPr>
        <w:t xml:space="preserve">Ore 21.30 – </w:t>
      </w:r>
      <w:r>
        <w:rPr>
          <w:rFonts w:ascii="Calibri" w:hAnsi="Calibri" w:cs="Calibri"/>
          <w:i/>
        </w:rPr>
        <w:t>incontro sull’erboristeria medievale, il cibo nel medioevo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4° giorno Giovedì LE ARTI </w:t>
      </w:r>
      <w:r>
        <w:rPr>
          <w:rFonts w:ascii="Calibri" w:hAnsi="Calibri" w:cs="Calibri"/>
        </w:rPr>
        <w:t>(conoscere la storia e costumi della Via Francigena)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7.30 – sveglia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8.00 – colazione e presentazione delle attività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8.30 – partenza per </w:t>
      </w:r>
      <w:r>
        <w:rPr>
          <w:rFonts w:ascii="Calibri" w:hAnsi="Calibri" w:cs="Calibri"/>
          <w:i/>
        </w:rPr>
        <w:t>visita di Siena, Chiese e Musei legati alla Francigena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14.00 – riposo, spazio libero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/>
        </w:rPr>
      </w:pPr>
      <w:r>
        <w:rPr>
          <w:rFonts w:ascii="Calibri" w:hAnsi="Calibri"/>
          <w:i/>
          <w:szCs w:val="20"/>
        </w:rPr>
        <w:t xml:space="preserve">Ore 15.30 – </w:t>
      </w:r>
      <w:r>
        <w:rPr>
          <w:rFonts w:ascii="Calibri" w:hAnsi="Calibri" w:cs="Calibri"/>
          <w:i/>
        </w:rPr>
        <w:t>visita di Siena medievale – le fonti e orto dei pecci, orto medievale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18.30 – ritorno ad Abbadia Isola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lastRenderedPageBreak/>
        <w:t>Ore 19.30 – punto sulla carta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20.00 – cena in refettorio cucinando prodotti tipici e preparazione del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21.30 – passeggiata notturna e </w:t>
      </w:r>
      <w:r>
        <w:rPr>
          <w:rFonts w:ascii="Calibri" w:hAnsi="Calibri" w:cs="Calibri"/>
          <w:i/>
        </w:rPr>
        <w:t>canti medievali i con musicisti di musica antica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  <w:r>
        <w:rPr>
          <w:rFonts w:ascii="Calibri" w:hAnsi="Calibri" w:cs="Calibri"/>
          <w:b/>
        </w:rPr>
        <w:t>5° Giorno Venerd</w:t>
      </w:r>
      <w:r w:rsidRPr="008E5E98">
        <w:rPr>
          <w:rFonts w:ascii="Calibri" w:hAnsi="Calibri" w:cs="Calibri"/>
          <w:b/>
        </w:rPr>
        <w:t>ì</w:t>
      </w:r>
      <w:r>
        <w:rPr>
          <w:rFonts w:ascii="Calibri" w:hAnsi="Calibri" w:cs="Calibri"/>
          <w:b/>
        </w:rPr>
        <w:t xml:space="preserve"> I GIOCHI </w:t>
      </w:r>
      <w:r>
        <w:rPr>
          <w:rFonts w:ascii="Calibri" w:hAnsi="Calibri" w:cs="Calibri"/>
        </w:rPr>
        <w:t>(sperimentare la vita del medioevo)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7.30 – sveglia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8.00 – colazione e presentazione delle attività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8.30 – </w:t>
      </w:r>
      <w:r>
        <w:rPr>
          <w:rFonts w:ascii="Calibri" w:hAnsi="Calibri" w:cs="Calibri"/>
          <w:i/>
        </w:rPr>
        <w:t>Attività ludiche, giochi del medioevo, scherma medievale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14.00 – riposo, spazio libero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15.30 – </w:t>
      </w:r>
      <w:r>
        <w:rPr>
          <w:rFonts w:ascii="Calibri" w:hAnsi="Calibri" w:cs="Calibri"/>
          <w:i/>
        </w:rPr>
        <w:t>Cammino tra Abbadia Isola e Monteriggioni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17.00 – arrivo a Monteriggioni e </w:t>
      </w:r>
      <w:r>
        <w:rPr>
          <w:rFonts w:ascii="Calibri" w:hAnsi="Calibri" w:cs="Calibri"/>
          <w:i/>
        </w:rPr>
        <w:t>allestimento dei giochi</w:t>
      </w:r>
      <w:r>
        <w:rPr>
          <w:rFonts w:ascii="Calibri" w:hAnsi="Calibri"/>
          <w:i/>
          <w:szCs w:val="20"/>
        </w:rPr>
        <w:t xml:space="preserve">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19.30 – punto sulla carta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20.00 – cena in costume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/>
        </w:rPr>
      </w:pPr>
      <w:r>
        <w:rPr>
          <w:rFonts w:ascii="Calibri" w:hAnsi="Calibri"/>
          <w:i/>
          <w:szCs w:val="20"/>
        </w:rPr>
        <w:t xml:space="preserve">Ore 21.30 – </w:t>
      </w:r>
      <w:r>
        <w:rPr>
          <w:rFonts w:ascii="Calibri" w:hAnsi="Calibri" w:cs="Calibri"/>
          <w:i/>
        </w:rPr>
        <w:t>partecipazione alla festa, con i rievocatori della festa Medievale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Cs w:val="20"/>
        </w:rPr>
      </w:pPr>
      <w:r>
        <w:rPr>
          <w:rFonts w:ascii="Calibri" w:hAnsi="Calibri" w:cs="Calibri"/>
          <w:b/>
        </w:rPr>
        <w:t xml:space="preserve">6° Giorno Sabato LE FESTE </w:t>
      </w:r>
      <w:r>
        <w:rPr>
          <w:rFonts w:ascii="Calibri" w:hAnsi="Calibri" w:cs="Calibri"/>
        </w:rPr>
        <w:t>(la Festa Medievale)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7.30 – sveglia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8.00 – colazione e presentazione delle attività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8.30 – </w:t>
      </w:r>
      <w:r>
        <w:rPr>
          <w:rFonts w:ascii="Calibri" w:hAnsi="Calibri" w:cs="Calibri"/>
          <w:i/>
        </w:rPr>
        <w:t>attività giocoleria, danze e canti del medioevo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12.00 – </w:t>
      </w:r>
      <w:r>
        <w:rPr>
          <w:rFonts w:ascii="Calibri" w:hAnsi="Calibri" w:cs="Calibri"/>
          <w:i/>
        </w:rPr>
        <w:t>cammino tra Abbadia Isola e Monteriggioni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13.00 – pranzo al sacco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14.00 – riposo, spazio libero 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15.30 – pomeriggio a Monteriggioni</w:t>
      </w:r>
      <w:r w:rsidRPr="008E5E98">
        <w:rPr>
          <w:rFonts w:ascii="Calibri" w:hAnsi="Calibri"/>
          <w:i/>
          <w:szCs w:val="20"/>
        </w:rPr>
        <w:t xml:space="preserve">, </w:t>
      </w:r>
      <w:r>
        <w:rPr>
          <w:rFonts w:ascii="Calibri" w:hAnsi="Calibri" w:cs="Calibri"/>
          <w:i/>
        </w:rPr>
        <w:t>la festa medievale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19.30 – punto sulla carta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20.00 – cena in costume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21.30 – </w:t>
      </w:r>
      <w:r>
        <w:rPr>
          <w:rFonts w:ascii="Calibri" w:hAnsi="Calibri" w:cs="Calibri"/>
          <w:i/>
        </w:rPr>
        <w:t>partecipazione alla festa e messinscena della rievocazione</w:t>
      </w:r>
    </w:p>
    <w:p w:rsidR="00867824" w:rsidRDefault="008678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 w:cs="Calibri"/>
          <w:b/>
        </w:rPr>
        <w:t xml:space="preserve">7° giorno Domenica L’ESPERIENZA DEL PELLEGRINAGGIO NEL MEDIOEVO </w:t>
      </w:r>
      <w:r>
        <w:rPr>
          <w:rFonts w:ascii="Calibri" w:hAnsi="Calibri" w:cs="Calibri"/>
        </w:rPr>
        <w:t>(racconto del proprio pellegrinaggio)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8.30 – sveglia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9.00 – colazione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Ore 9.30 – preparazione bagagli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10.00 – </w:t>
      </w:r>
      <w:r>
        <w:rPr>
          <w:rFonts w:ascii="Calibri" w:hAnsi="Calibri" w:cs="Calibri"/>
          <w:i/>
        </w:rPr>
        <w:t>attività di ricostruzione dell’esperienza con i genitori</w:t>
      </w:r>
    </w:p>
    <w:p w:rsidR="00867824" w:rsidRDefault="009277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Ore 12.00 – partenza </w:t>
      </w:r>
    </w:p>
    <w:p w:rsidR="00867824" w:rsidRDefault="00867824">
      <w:pPr>
        <w:jc w:val="center"/>
        <w:rPr>
          <w:rFonts w:ascii="Calibri" w:hAnsi="Calibri" w:cs="Calibri"/>
        </w:rPr>
      </w:pPr>
    </w:p>
    <w:sectPr w:rsidR="00867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C7" w:rsidRDefault="002D63C7">
      <w:r>
        <w:separator/>
      </w:r>
    </w:p>
  </w:endnote>
  <w:endnote w:type="continuationSeparator" w:id="0">
    <w:p w:rsidR="002D63C7" w:rsidRDefault="002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24" w:rsidRDefault="008678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24" w:rsidRDefault="008678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C7" w:rsidRDefault="002D63C7">
      <w:r>
        <w:separator/>
      </w:r>
    </w:p>
  </w:footnote>
  <w:footnote w:type="continuationSeparator" w:id="0">
    <w:p w:rsidR="002D63C7" w:rsidRDefault="002D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24" w:rsidRDefault="008678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24" w:rsidRDefault="009277F2">
    <w:pPr>
      <w:pStyle w:val="Intestazione"/>
      <w:jc w:val="right"/>
      <w:rPr>
        <w:rFonts w:ascii="Calibri" w:hAnsi="Calibri" w:cs="Arial"/>
        <w:i/>
        <w:color w:val="808080"/>
        <w:sz w:val="18"/>
        <w:szCs w:val="18"/>
      </w:rPr>
    </w:pPr>
    <w:proofErr w:type="spellStart"/>
    <w:r>
      <w:rPr>
        <w:rFonts w:ascii="Calibri" w:hAnsi="Calibri" w:cs="Arial"/>
        <w:i/>
        <w:color w:val="808080"/>
        <w:sz w:val="18"/>
        <w:szCs w:val="18"/>
      </w:rPr>
      <w:t>Ragazzinsieme</w:t>
    </w:r>
    <w:proofErr w:type="spellEnd"/>
    <w:r>
      <w:rPr>
        <w:rFonts w:ascii="Calibri" w:hAnsi="Calibri" w:cs="Arial"/>
        <w:i/>
        <w:color w:val="808080"/>
        <w:sz w:val="18"/>
        <w:szCs w:val="18"/>
      </w:rPr>
      <w:t xml:space="preserve"> 2017 – Allegato 2</w:t>
    </w:r>
  </w:p>
  <w:p w:rsidR="00867824" w:rsidRDefault="009277F2">
    <w:pPr>
      <w:pStyle w:val="Intestazione"/>
      <w:rPr>
        <w:color w:val="808080"/>
      </w:rPr>
    </w:pPr>
    <w:r>
      <w:rPr>
        <w:color w:val="808080"/>
      </w:rPr>
      <w:t>________________________________________________________________________________</w:t>
    </w:r>
  </w:p>
  <w:p w:rsidR="00867824" w:rsidRDefault="00867824">
    <w:pPr>
      <w:pStyle w:val="Intestazione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24" w:rsidRDefault="008678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AE87BA"/>
    <w:lvl w:ilvl="0" w:tplc="7E9ECFF8">
      <w:start w:val="1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F8044C"/>
    <w:lvl w:ilvl="0" w:tplc="7E9ECF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56C1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4A96"/>
    <w:multiLevelType w:val="hybridMultilevel"/>
    <w:tmpl w:val="272C2196"/>
    <w:lvl w:ilvl="0" w:tplc="C662599A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Calibri" w:eastAsia="Times New Roman" w:hAnsi="Calibri" w:cs="Calibri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24"/>
    <w:rsid w:val="002D63C7"/>
    <w:rsid w:val="00867824"/>
    <w:rsid w:val="008E5E98"/>
    <w:rsid w:val="009277F2"/>
    <w:rsid w:val="00C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Corpotesto">
    <w:name w:val="Body Text"/>
    <w:basedOn w:val="Normale"/>
    <w:link w:val="CorpotestoCarattere"/>
    <w:pPr>
      <w:autoSpaceDE w:val="0"/>
      <w:autoSpaceDN w:val="0"/>
      <w:adjustRightInd w:val="0"/>
      <w:jc w:val="both"/>
    </w:pPr>
    <w:rPr>
      <w:szCs w:val="15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15"/>
      <w:lang w:eastAsia="it-IT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pPr>
      <w:ind w:left="60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60" w:lineRule="auto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Corpotesto">
    <w:name w:val="Body Text"/>
    <w:basedOn w:val="Normale"/>
    <w:link w:val="CorpotestoCarattere"/>
    <w:pPr>
      <w:autoSpaceDE w:val="0"/>
      <w:autoSpaceDN w:val="0"/>
      <w:adjustRightInd w:val="0"/>
      <w:jc w:val="both"/>
    </w:pPr>
    <w:rPr>
      <w:szCs w:val="15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sz w:val="24"/>
      <w:szCs w:val="15"/>
      <w:lang w:eastAsia="it-IT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pPr>
      <w:ind w:left="60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3719-AFD3-444B-AAED-9A114BD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Mugnai</dc:creator>
  <cp:lastModifiedBy>PC</cp:lastModifiedBy>
  <cp:revision>3</cp:revision>
  <cp:lastPrinted>2013-03-15T12:05:00Z</cp:lastPrinted>
  <dcterms:created xsi:type="dcterms:W3CDTF">2018-04-16T16:05:00Z</dcterms:created>
  <dcterms:modified xsi:type="dcterms:W3CDTF">2018-05-02T14:54:00Z</dcterms:modified>
</cp:coreProperties>
</file>